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3970A249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Don/a.</w:t>
      </w:r>
      <w:r w:rsidR="009800A9">
        <w:rPr>
          <w:rFonts w:ascii="Arial Narrow" w:eastAsia="Calibri" w:hAnsi="Arial Narrow" w:cs="Tahoma"/>
          <w:sz w:val="22"/>
          <w:szCs w:val="22"/>
          <w:lang w:eastAsia="zh-CN"/>
        </w:rPr>
        <w:t>: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  <w:r w:rsidR="009800A9">
        <w:rPr>
          <w:rFonts w:ascii="Arial Narrow" w:eastAsia="Calibri" w:hAnsi="Arial Narrow" w:cs="Tahoma"/>
          <w:sz w:val="22"/>
          <w:szCs w:val="22"/>
          <w:lang w:eastAsia="zh-CN"/>
        </w:rPr>
        <w:t>: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0E3DAE30" w:rsidR="0070375D" w:rsidRPr="00B846DE" w:rsidRDefault="0070375D" w:rsidP="009800A9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C529BA" w:rsidRPr="00C529BA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  <w14:ligatures w14:val="none"/>
        </w:rPr>
        <w:t>1 praza de Profesor/a de Piano e Linguaxe Musical 30 horas/semanais</w:t>
      </w:r>
      <w:r w:rsidR="00C529BA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  <w14:ligatures w14:val="none"/>
        </w:rPr>
        <w:t>,</w:t>
      </w:r>
      <w:r w:rsidR="00C529BA">
        <w:rPr>
          <w:rFonts w:ascii="Arial Narrow" w:eastAsia="Trebuchet MS" w:hAnsi="Arial Narrow" w:cs="Arial Narrow"/>
          <w:spacing w:val="-2"/>
          <w:sz w:val="22"/>
          <w:szCs w:val="22"/>
          <w:lang w:eastAsia="zh-CN"/>
          <w14:ligatures w14:val="none"/>
        </w:rPr>
        <w:t xml:space="preserve"> </w:t>
      </w:r>
      <w:r w:rsidRPr="00C529BA">
        <w:rPr>
          <w:rFonts w:ascii="Arial Narrow" w:eastAsia="Calibri" w:hAnsi="Arial Narrow" w:cs="Tahoma"/>
          <w:sz w:val="22"/>
          <w:szCs w:val="22"/>
          <w:lang w:eastAsia="zh-CN"/>
        </w:rPr>
        <w:t xml:space="preserve">con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carácter de laboral fixo mediante concurso de méritos, e de acordo co artigo </w:t>
      </w:r>
      <w:r w:rsidR="00067FF4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PRESENT</w:t>
      </w:r>
      <w:r w:rsidR="00442DB9">
        <w:rPr>
          <w:rFonts w:ascii="Arial Narrow" w:eastAsia="Calibri" w:hAnsi="Arial Narrow" w:cs="Tahoma"/>
          <w:sz w:val="22"/>
          <w:szCs w:val="22"/>
          <w:lang w:eastAsia="zh-CN"/>
        </w:rPr>
        <w:t>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</w:t>
      </w:r>
      <w:r w:rsidR="006A2EB5">
        <w:rPr>
          <w:rFonts w:ascii="Arial Narrow" w:eastAsia="Calibri" w:hAnsi="Arial Narrow" w:cs="Tahoma"/>
          <w:sz w:val="22"/>
          <w:szCs w:val="22"/>
          <w:lang w:eastAsia="zh-CN"/>
        </w:rPr>
        <w:t>: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Núm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F0BA8CF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18A307A2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s</w:t>
            </w:r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En____________, a _______ de _____________ de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310EA14A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  <w:r w:rsidR="009800A9">
        <w:rPr>
          <w:rFonts w:ascii="Arial Narrow" w:eastAsia="Calibri" w:hAnsi="Arial Narrow" w:cs="Tahoma"/>
          <w:sz w:val="22"/>
          <w:szCs w:val="22"/>
          <w:lang w:eastAsia="zh-CN"/>
        </w:rPr>
        <w:t>.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67FF4"/>
    <w:rsid w:val="000813EB"/>
    <w:rsid w:val="000922F6"/>
    <w:rsid w:val="000B08DB"/>
    <w:rsid w:val="000C4044"/>
    <w:rsid w:val="00247879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2DB9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12BA0"/>
    <w:rsid w:val="006A1EA1"/>
    <w:rsid w:val="006A2EB5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800A9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529BA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2023-09-19T08:51:00Z</dcterms:created>
  <dcterms:modified xsi:type="dcterms:W3CDTF">2023-09-19T09:56:00Z</dcterms:modified>
</cp:coreProperties>
</file>