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5EDD" w14:textId="77777777" w:rsidR="001B3D2E" w:rsidRPr="005756F6" w:rsidRDefault="001B3D2E" w:rsidP="001B3D2E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F2A3DD2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32926C98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365CCBC0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210157FF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4B99A3E8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6031E60D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5537AB4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1E974082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Profesor/a de piano-composición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30 horas semanais</w:t>
      </w: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, con carácter de laboral fixo mediante concurso oposición.</w:t>
      </w:r>
    </w:p>
    <w:p w14:paraId="2B926B1B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B23C746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5756F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16A08174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692FB63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FC2B9F0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C641623" w14:textId="77777777" w:rsidR="001B3D2E" w:rsidRPr="005756F6" w:rsidRDefault="001B3D2E" w:rsidP="001B3D2E">
      <w:pPr>
        <w:widowControl w:val="0"/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piano-composición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30 horas semanais</w:t>
      </w: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concurso-oposición, para o Concello de Tui, polo que achego a seguinte documentación (marcar cun “X” diante da documentación que se presente):</w:t>
      </w:r>
    </w:p>
    <w:p w14:paraId="46B2108F" w14:textId="77777777" w:rsidR="001B3D2E" w:rsidRPr="0007524D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3832219B" w14:textId="77777777" w:rsidR="001B3D2E" w:rsidRPr="0007524D" w:rsidRDefault="001B3D2E" w:rsidP="001B3D2E">
      <w:pPr>
        <w:pStyle w:val="Prrafodelista"/>
        <w:numPr>
          <w:ilvl w:val="0"/>
          <w:numId w:val="2"/>
        </w:numPr>
        <w:tabs>
          <w:tab w:val="left" w:pos="649"/>
        </w:tabs>
        <w:spacing w:before="87" w:after="160" w:line="276" w:lineRule="auto"/>
        <w:ind w:right="140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Arial Narrow" w:eastAsia="Calibri" w:hAnsi="Arial Narrow" w:cs="Arial Narrow"/>
          <w:szCs w:val="24"/>
          <w:lang w:eastAsia="en-US"/>
        </w:rPr>
        <w:t xml:space="preserve"> </w:t>
      </w:r>
      <w:r w:rsidRPr="0007524D">
        <w:rPr>
          <w:rFonts w:ascii="Arial Narrow" w:eastAsia="Calibri" w:hAnsi="Arial Narrow" w:cs="Arial Narrow"/>
          <w:szCs w:val="24"/>
          <w:lang w:eastAsia="en-US"/>
        </w:rPr>
        <w:t xml:space="preserve">Copia do Título Superior ou medio de Composición (plan de estudos Decreto 2618/1966), ou Título Superior de  composición LOXSE ou LOE, e </w:t>
      </w:r>
      <w:proofErr w:type="spellStart"/>
      <w:r w:rsidRPr="0007524D">
        <w:rPr>
          <w:rFonts w:ascii="Arial Narrow" w:eastAsia="Calibri" w:hAnsi="Arial Narrow" w:cs="Arial Narrow"/>
          <w:szCs w:val="24"/>
          <w:lang w:eastAsia="en-US"/>
        </w:rPr>
        <w:t>ademáis</w:t>
      </w:r>
      <w:proofErr w:type="spellEnd"/>
      <w:r w:rsidRPr="0007524D">
        <w:rPr>
          <w:rFonts w:ascii="Arial Narrow" w:eastAsia="Calibri" w:hAnsi="Arial Narrow" w:cs="Arial Narrow"/>
          <w:szCs w:val="24"/>
          <w:lang w:eastAsia="en-US"/>
        </w:rPr>
        <w:t xml:space="preserve"> estar en posesión do Título Superior ou medio de piano (plan de estudos Decreto 2618/1966), ou Título superior de Piano LOXSE ou LOE.</w:t>
      </w:r>
    </w:p>
    <w:p w14:paraId="2E154658" w14:textId="77777777" w:rsidR="001B3D2E" w:rsidRPr="001B3D2E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Declaración responsable (Anexo II) en relación co cumprimento dos requisitos sinalados no artigo quinto das bases xerais letras d), e), f) e b) do artigo 3 destas bases específicas</w:t>
      </w: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7640011C" w14:textId="0B35E816" w:rsidR="001B3D2E" w:rsidRPr="0007524D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10778C28" w14:textId="77777777" w:rsidR="001B3D2E" w:rsidRPr="0007524D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Documentación para adaptación de tempo e medios no caso de discapacidade.</w:t>
      </w:r>
    </w:p>
    <w:p w14:paraId="55488D1B" w14:textId="77777777" w:rsidR="001B3D2E" w:rsidRPr="0007524D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B5A35F3" w14:textId="77777777" w:rsidR="001B3D2E" w:rsidRPr="0007524D" w:rsidRDefault="001B3D2E" w:rsidP="001B3D2E">
      <w:pPr>
        <w:pStyle w:val="Prrafodelista"/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7524D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</w:p>
    <w:p w14:paraId="2ED48FC2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B9BCF35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5756F6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1368F3E8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C61C1FB" w14:textId="77777777" w:rsidR="001B3D2E" w:rsidRPr="005756F6" w:rsidRDefault="001B3D2E" w:rsidP="001B3D2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756F6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0D5B8497" w14:textId="77777777" w:rsidR="001B3D2E" w:rsidRPr="005756F6" w:rsidRDefault="001B3D2E" w:rsidP="001B3D2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5756F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40D4FE1C" w14:textId="77777777" w:rsidR="001B3D2E" w:rsidRPr="005756F6" w:rsidRDefault="001B3D2E" w:rsidP="001B3D2E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5756F6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462545F3" w14:textId="77777777" w:rsidR="001B3D2E" w:rsidRPr="005756F6" w:rsidRDefault="001B3D2E" w:rsidP="001B3D2E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6683"/>
      </w:tblGrid>
      <w:tr w:rsidR="001B3D2E" w:rsidRPr="0007524D" w14:paraId="0674BD04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F94396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8FD5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Trebuchet MS" w:hAnsi="Arial Narrow" w:cs="Arial Narrow"/>
                <w:sz w:val="16"/>
                <w:szCs w:val="16"/>
                <w:lang w:eastAsia="zh-CN"/>
              </w:rPr>
              <w:t>Concello de Tui</w:t>
            </w:r>
          </w:p>
        </w:tc>
      </w:tr>
      <w:tr w:rsidR="001B3D2E" w:rsidRPr="0007524D" w14:paraId="6F9CA1AB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8405BD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01D9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1B3D2E" w:rsidRPr="0007524D" w14:paraId="3D316F79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F31408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5AF0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1B3D2E" w:rsidRPr="0007524D" w14:paraId="2C797DD1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8E36F8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A2E8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1B3D2E" w:rsidRPr="0007524D" w14:paraId="0A999B9F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DC851B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FE7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>portabilidade</w:t>
            </w:r>
            <w:proofErr w:type="spellEnd"/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 e limitación, que poderá exercer ante o responsable: </w:t>
            </w:r>
            <w:hyperlink r:id="rId7" w:history="1">
              <w:r w:rsidRPr="005756F6">
                <w:rPr>
                  <w:rFonts w:ascii="Arial Narrow" w:eastAsia="Trebuchet MS" w:hAnsi="Arial Narrow" w:cs="Arial Narrow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5756F6">
              <w:rPr>
                <w:rFonts w:ascii="Arial Narrow" w:eastAsia="Trebuchet MS" w:hAnsi="Arial Narrow" w:cs="Arial Narrow"/>
                <w:sz w:val="16"/>
                <w:szCs w:val="16"/>
                <w:lang w:eastAsia="zh-CN"/>
              </w:rPr>
              <w:t xml:space="preserve">. </w:t>
            </w:r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B3D2E" w:rsidRPr="0007524D" w14:paraId="5B8CFF03" w14:textId="77777777" w:rsidTr="00AE379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F3C90D" w14:textId="77777777" w:rsidR="001B3D2E" w:rsidRPr="005756F6" w:rsidRDefault="001B3D2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Adobe Fan Heiti Std B" w:hAnsi="Arial Narrow" w:cs="Arial Narrow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CA98" w14:textId="77777777" w:rsidR="001B3D2E" w:rsidRPr="005756F6" w:rsidRDefault="001B3D2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>web</w:t>
            </w:r>
            <w:proofErr w:type="spellEnd"/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5756F6">
                <w:rPr>
                  <w:rFonts w:ascii="Arial Narrow" w:eastAsia="Trebuchet MS" w:hAnsi="Arial Narrow" w:cs="Arial Narrow"/>
                  <w:iCs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5756F6">
              <w:rPr>
                <w:rFonts w:ascii="Arial Narrow" w:eastAsia="Trebuchet MS" w:hAnsi="Arial Narrow" w:cs="Arial Narrow"/>
                <w:iCs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1F41508B" w:rsidR="000446BB" w:rsidRPr="001B3D2E" w:rsidRDefault="000446BB" w:rsidP="001B3D2E">
      <w:pPr>
        <w:rPr>
          <w:rFonts w:eastAsia="Trebuchet MS"/>
        </w:rPr>
      </w:pPr>
    </w:p>
    <w:sectPr w:rsidR="000446BB" w:rsidRPr="001B3D2E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341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2023-09-19T08:53:00Z</dcterms:created>
  <dcterms:modified xsi:type="dcterms:W3CDTF">2023-09-19T08:53:00Z</dcterms:modified>
</cp:coreProperties>
</file>